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EAFD034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7F4C94">
        <w:rPr>
          <w:b/>
          <w:sz w:val="28"/>
          <w:szCs w:val="28"/>
        </w:rPr>
        <w:t>March</w:t>
      </w:r>
      <w:r w:rsidR="00BD413F">
        <w:rPr>
          <w:b/>
          <w:sz w:val="28"/>
          <w:szCs w:val="28"/>
        </w:rPr>
        <w:t xml:space="preserve"> 13</w:t>
      </w:r>
      <w:r w:rsidR="008A5E71">
        <w:rPr>
          <w:b/>
          <w:sz w:val="28"/>
          <w:szCs w:val="28"/>
        </w:rPr>
        <w:t>, 2023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727E9A8A" w14:textId="35C26A6F" w:rsidR="00A763B5" w:rsidRP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Joint Operating Agreement update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3A0F74AF" w14:textId="265B9D2E" w:rsidR="008A5E71" w:rsidRDefault="008A5E71" w:rsidP="008A5E71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4DDA8B74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3A32B569" w14:textId="16CA0161" w:rsidR="00A763B5" w:rsidRP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</w:t>
      </w:r>
      <w:r w:rsidR="004172BF">
        <w:rPr>
          <w:sz w:val="18"/>
          <w:szCs w:val="18"/>
        </w:rPr>
        <w:t>/Prop 172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0A91A704" w14:textId="77777777" w:rsidR="008A5E71" w:rsidRDefault="00EF7F27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0C100B3" w14:textId="77777777" w:rsidR="008A5E71" w:rsidRPr="008A5E71" w:rsidRDefault="008A5E71" w:rsidP="008A5E71">
      <w:pPr>
        <w:pStyle w:val="ListParagraph"/>
        <w:rPr>
          <w:bCs/>
          <w:sz w:val="18"/>
          <w:szCs w:val="18"/>
        </w:rPr>
      </w:pPr>
    </w:p>
    <w:p w14:paraId="28922FBA" w14:textId="7207C02D" w:rsidR="00FC6687" w:rsidRDefault="008A5E71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Mid-Year budget amendment</w:t>
      </w:r>
      <w:r w:rsidR="00FC785D">
        <w:rPr>
          <w:bCs/>
          <w:sz w:val="18"/>
          <w:szCs w:val="18"/>
        </w:rPr>
        <w:t xml:space="preserve"> (continued from </w:t>
      </w:r>
      <w:r w:rsidR="00E41A6D">
        <w:rPr>
          <w:bCs/>
          <w:sz w:val="18"/>
          <w:szCs w:val="18"/>
        </w:rPr>
        <w:t>February</w:t>
      </w:r>
      <w:r w:rsidR="00FC785D">
        <w:rPr>
          <w:bCs/>
          <w:sz w:val="18"/>
          <w:szCs w:val="18"/>
        </w:rPr>
        <w:t>)</w:t>
      </w:r>
      <w:r w:rsidR="00EF7F27">
        <w:rPr>
          <w:bCs/>
          <w:sz w:val="18"/>
          <w:szCs w:val="18"/>
        </w:rPr>
        <w:t xml:space="preserve"> </w:t>
      </w:r>
    </w:p>
    <w:p w14:paraId="587530F7" w14:textId="77777777" w:rsidR="00A763B5" w:rsidRPr="00A763B5" w:rsidRDefault="00A763B5" w:rsidP="00A763B5">
      <w:pPr>
        <w:pStyle w:val="ListParagraph"/>
        <w:rPr>
          <w:bCs/>
          <w:sz w:val="18"/>
          <w:szCs w:val="18"/>
        </w:rPr>
      </w:pPr>
    </w:p>
    <w:p w14:paraId="467D8572" w14:textId="0D1B365F" w:rsidR="00A763B5" w:rsidRDefault="00A763B5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Grant funding update: DWR/Cal Fire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346885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27C044E9" w14:textId="77777777" w:rsidR="002216BC" w:rsidRPr="002216BC" w:rsidRDefault="002216BC" w:rsidP="002216BC">
      <w:pPr>
        <w:pStyle w:val="ListParagraph"/>
        <w:ind w:left="108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6C8C" w14:textId="77777777" w:rsidR="003E5ED2" w:rsidRDefault="003E5ED2" w:rsidP="00827190">
      <w:r>
        <w:separator/>
      </w:r>
    </w:p>
  </w:endnote>
  <w:endnote w:type="continuationSeparator" w:id="0">
    <w:p w14:paraId="560C6B63" w14:textId="77777777" w:rsidR="003E5ED2" w:rsidRDefault="003E5ED2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0821" w14:textId="77777777" w:rsidR="003E5ED2" w:rsidRDefault="003E5ED2" w:rsidP="00827190">
      <w:r>
        <w:separator/>
      </w:r>
    </w:p>
  </w:footnote>
  <w:footnote w:type="continuationSeparator" w:id="0">
    <w:p w14:paraId="791D2AAC" w14:textId="77777777" w:rsidR="003E5ED2" w:rsidRDefault="003E5ED2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2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7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0"/>
  </w:num>
  <w:num w:numId="6" w16cid:durableId="187373389">
    <w:abstractNumId w:val="30"/>
  </w:num>
  <w:num w:numId="7" w16cid:durableId="1806850721">
    <w:abstractNumId w:val="38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2"/>
  </w:num>
  <w:num w:numId="11" w16cid:durableId="2115050535">
    <w:abstractNumId w:val="11"/>
  </w:num>
  <w:num w:numId="12" w16cid:durableId="451898666">
    <w:abstractNumId w:val="47"/>
  </w:num>
  <w:num w:numId="13" w16cid:durableId="1039889409">
    <w:abstractNumId w:val="44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9"/>
  </w:num>
  <w:num w:numId="25" w16cid:durableId="524053581">
    <w:abstractNumId w:val="34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7"/>
  </w:num>
  <w:num w:numId="29" w16cid:durableId="1308778788">
    <w:abstractNumId w:val="45"/>
  </w:num>
  <w:num w:numId="30" w16cid:durableId="723679755">
    <w:abstractNumId w:val="25"/>
  </w:num>
  <w:num w:numId="31" w16cid:durableId="488639287">
    <w:abstractNumId w:val="31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3"/>
  </w:num>
  <w:num w:numId="36" w16cid:durableId="888224219">
    <w:abstractNumId w:val="35"/>
  </w:num>
  <w:num w:numId="37" w16cid:durableId="18237790">
    <w:abstractNumId w:val="42"/>
  </w:num>
  <w:num w:numId="38" w16cid:durableId="1441293704">
    <w:abstractNumId w:val="28"/>
  </w:num>
  <w:num w:numId="39" w16cid:durableId="476608030">
    <w:abstractNumId w:val="41"/>
  </w:num>
  <w:num w:numId="40" w16cid:durableId="342247304">
    <w:abstractNumId w:val="39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6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6"/>
  </w:num>
  <w:num w:numId="48" w16cid:durableId="410659186">
    <w:abstractNumId w:val="43"/>
  </w:num>
  <w:num w:numId="49" w16cid:durableId="1120999118">
    <w:abstractNumId w:val="48"/>
  </w:num>
  <w:num w:numId="50" w16cid:durableId="2133013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E5ED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08D0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413F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2023-03-11T00:41:00Z</cp:lastPrinted>
  <dcterms:created xsi:type="dcterms:W3CDTF">2023-03-11T00:45:00Z</dcterms:created>
  <dcterms:modified xsi:type="dcterms:W3CDTF">2023-03-11T00:45:00Z</dcterms:modified>
</cp:coreProperties>
</file>